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8212D" w14:textId="77777777" w:rsidR="00E50D68" w:rsidRDefault="00E50D68"/>
    <w:tbl>
      <w:tblPr>
        <w:tblW w:w="9781" w:type="dxa"/>
        <w:tblLook w:val="0000" w:firstRow="0" w:lastRow="0" w:firstColumn="0" w:lastColumn="0" w:noHBand="0" w:noVBand="0"/>
      </w:tblPr>
      <w:tblGrid>
        <w:gridCol w:w="7938"/>
        <w:gridCol w:w="1843"/>
      </w:tblGrid>
      <w:tr w:rsidR="00E50D68" w:rsidRPr="00695E5F" w14:paraId="7154A70D" w14:textId="77777777" w:rsidTr="00E50D68">
        <w:tblPrEx>
          <w:tblCellMar>
            <w:top w:w="0" w:type="dxa"/>
            <w:bottom w:w="0" w:type="dxa"/>
          </w:tblCellMar>
        </w:tblPrEx>
        <w:trPr>
          <w:trHeight w:val="97"/>
        </w:trPr>
        <w:tc>
          <w:tcPr>
            <w:tcW w:w="7938" w:type="dxa"/>
            <w:tcBorders>
              <w:bottom w:val="single" w:sz="4" w:space="0" w:color="auto"/>
            </w:tcBorders>
          </w:tcPr>
          <w:p w14:paraId="700576F8" w14:textId="77777777" w:rsidR="00E50D68" w:rsidRPr="00695E5F" w:rsidRDefault="00E50D68" w:rsidP="00181A8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CB1F019" w14:textId="397D93BE" w:rsidR="00E50D68" w:rsidRPr="00695E5F" w:rsidRDefault="00E50D68" w:rsidP="00181A8B">
            <w:pPr>
              <w:pStyle w:val="Default"/>
              <w:jc w:val="right"/>
            </w:pPr>
            <w:r w:rsidRPr="00695E5F">
              <w:rPr>
                <w:b/>
                <w:bCs/>
                <w:sz w:val="22"/>
                <w:szCs w:val="22"/>
              </w:rPr>
              <w:t>EJERCICIO 21</w:t>
            </w:r>
          </w:p>
        </w:tc>
      </w:tr>
      <w:tr w:rsidR="00E50D68" w:rsidRPr="00695E5F" w14:paraId="71B288C9" w14:textId="77777777" w:rsidTr="00E50D68">
        <w:tblPrEx>
          <w:tblCellMar>
            <w:top w:w="0" w:type="dxa"/>
            <w:bottom w:w="0" w:type="dxa"/>
          </w:tblCellMar>
        </w:tblPrEx>
        <w:trPr>
          <w:trHeight w:val="97"/>
        </w:trPr>
        <w:tc>
          <w:tcPr>
            <w:tcW w:w="7938" w:type="dxa"/>
            <w:tcBorders>
              <w:top w:val="single" w:sz="4" w:space="0" w:color="auto"/>
            </w:tcBorders>
          </w:tcPr>
          <w:p w14:paraId="19CFD916" w14:textId="77777777" w:rsidR="00E50D68" w:rsidRPr="00695E5F" w:rsidRDefault="00E50D68" w:rsidP="00181A8B">
            <w:pPr>
              <w:pStyle w:val="Default"/>
              <w:rPr>
                <w:sz w:val="22"/>
                <w:szCs w:val="22"/>
              </w:rPr>
            </w:pPr>
            <w:r w:rsidRPr="00695E5F">
              <w:rPr>
                <w:sz w:val="22"/>
                <w:szCs w:val="22"/>
              </w:rPr>
              <w:t xml:space="preserve">1. Importe neto de la cifra de negocios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55C7EBEB" w14:textId="77777777" w:rsidR="00E50D68" w:rsidRPr="00695E5F" w:rsidRDefault="00E50D68" w:rsidP="00181A8B">
            <w:pPr>
              <w:pStyle w:val="Default"/>
              <w:jc w:val="right"/>
            </w:pPr>
            <w:r w:rsidRPr="00695E5F">
              <w:t xml:space="preserve">1.395.916,30 € </w:t>
            </w:r>
          </w:p>
        </w:tc>
      </w:tr>
      <w:tr w:rsidR="00E50D68" w:rsidRPr="00695E5F" w14:paraId="34A21EE8" w14:textId="77777777" w:rsidTr="00E50D68">
        <w:tblPrEx>
          <w:tblCellMar>
            <w:top w:w="0" w:type="dxa"/>
            <w:bottom w:w="0" w:type="dxa"/>
          </w:tblCellMar>
        </w:tblPrEx>
        <w:trPr>
          <w:trHeight w:val="97"/>
        </w:trPr>
        <w:tc>
          <w:tcPr>
            <w:tcW w:w="7938" w:type="dxa"/>
          </w:tcPr>
          <w:p w14:paraId="69366EDE" w14:textId="77777777" w:rsidR="00E50D68" w:rsidRPr="00695E5F" w:rsidRDefault="00E50D68" w:rsidP="00181A8B">
            <w:pPr>
              <w:pStyle w:val="Default"/>
              <w:rPr>
                <w:sz w:val="22"/>
                <w:szCs w:val="22"/>
              </w:rPr>
            </w:pPr>
            <w:r w:rsidRPr="00695E5F">
              <w:rPr>
                <w:sz w:val="22"/>
                <w:szCs w:val="22"/>
              </w:rPr>
              <w:t xml:space="preserve">4. Aprovisionamientos </w:t>
            </w:r>
          </w:p>
        </w:tc>
        <w:tc>
          <w:tcPr>
            <w:tcW w:w="1843" w:type="dxa"/>
          </w:tcPr>
          <w:p w14:paraId="6848318F" w14:textId="77777777" w:rsidR="00E50D68" w:rsidRPr="00695E5F" w:rsidRDefault="00E50D68" w:rsidP="00181A8B">
            <w:pPr>
              <w:pStyle w:val="Default"/>
              <w:jc w:val="right"/>
              <w:rPr>
                <w:sz w:val="22"/>
                <w:szCs w:val="22"/>
              </w:rPr>
            </w:pPr>
            <w:r w:rsidRPr="00695E5F">
              <w:rPr>
                <w:sz w:val="22"/>
                <w:szCs w:val="22"/>
              </w:rPr>
              <w:t xml:space="preserve">- 207.655,38 € </w:t>
            </w:r>
          </w:p>
        </w:tc>
      </w:tr>
      <w:tr w:rsidR="00E50D68" w:rsidRPr="00695E5F" w14:paraId="5551BEEB" w14:textId="77777777" w:rsidTr="00E50D68">
        <w:tblPrEx>
          <w:tblCellMar>
            <w:top w:w="0" w:type="dxa"/>
            <w:bottom w:w="0" w:type="dxa"/>
          </w:tblCellMar>
        </w:tblPrEx>
        <w:trPr>
          <w:trHeight w:val="97"/>
        </w:trPr>
        <w:tc>
          <w:tcPr>
            <w:tcW w:w="7938" w:type="dxa"/>
          </w:tcPr>
          <w:p w14:paraId="4A886998" w14:textId="77777777" w:rsidR="00E50D68" w:rsidRPr="00695E5F" w:rsidRDefault="00E50D68" w:rsidP="00181A8B">
            <w:pPr>
              <w:pStyle w:val="Default"/>
              <w:rPr>
                <w:sz w:val="22"/>
                <w:szCs w:val="22"/>
              </w:rPr>
            </w:pPr>
            <w:r w:rsidRPr="00695E5F">
              <w:rPr>
                <w:sz w:val="22"/>
                <w:szCs w:val="22"/>
              </w:rPr>
              <w:t xml:space="preserve">5. Otros ingresos de explotación </w:t>
            </w:r>
          </w:p>
        </w:tc>
        <w:tc>
          <w:tcPr>
            <w:tcW w:w="1843" w:type="dxa"/>
          </w:tcPr>
          <w:p w14:paraId="6E47D8B6" w14:textId="77777777" w:rsidR="00E50D68" w:rsidRPr="00695E5F" w:rsidRDefault="00E50D68" w:rsidP="00181A8B">
            <w:pPr>
              <w:pStyle w:val="Default"/>
              <w:jc w:val="right"/>
            </w:pPr>
            <w:r w:rsidRPr="00695E5F">
              <w:t xml:space="preserve">214,91 € </w:t>
            </w:r>
          </w:p>
        </w:tc>
      </w:tr>
      <w:tr w:rsidR="00E50D68" w:rsidRPr="00695E5F" w14:paraId="1BB4EEB8" w14:textId="77777777" w:rsidTr="00E50D68">
        <w:tblPrEx>
          <w:tblCellMar>
            <w:top w:w="0" w:type="dxa"/>
            <w:bottom w:w="0" w:type="dxa"/>
          </w:tblCellMar>
        </w:tblPrEx>
        <w:trPr>
          <w:trHeight w:val="97"/>
        </w:trPr>
        <w:tc>
          <w:tcPr>
            <w:tcW w:w="7938" w:type="dxa"/>
          </w:tcPr>
          <w:p w14:paraId="3C162080" w14:textId="77777777" w:rsidR="00E50D68" w:rsidRPr="00695E5F" w:rsidRDefault="00E50D68" w:rsidP="00181A8B">
            <w:pPr>
              <w:pStyle w:val="Default"/>
              <w:rPr>
                <w:sz w:val="22"/>
                <w:szCs w:val="22"/>
              </w:rPr>
            </w:pPr>
            <w:r w:rsidRPr="00695E5F">
              <w:rPr>
                <w:sz w:val="22"/>
                <w:szCs w:val="22"/>
              </w:rPr>
              <w:t xml:space="preserve">6. Gastos de personal </w:t>
            </w:r>
          </w:p>
        </w:tc>
        <w:tc>
          <w:tcPr>
            <w:tcW w:w="1843" w:type="dxa"/>
          </w:tcPr>
          <w:p w14:paraId="37E9B441" w14:textId="77777777" w:rsidR="00E50D68" w:rsidRPr="00695E5F" w:rsidRDefault="00E50D68" w:rsidP="00181A8B">
            <w:pPr>
              <w:pStyle w:val="Default"/>
              <w:jc w:val="right"/>
              <w:rPr>
                <w:sz w:val="22"/>
                <w:szCs w:val="22"/>
              </w:rPr>
            </w:pPr>
            <w:r w:rsidRPr="00695E5F">
              <w:rPr>
                <w:sz w:val="22"/>
                <w:szCs w:val="22"/>
              </w:rPr>
              <w:t xml:space="preserve">- 1.928.257,11 € </w:t>
            </w:r>
          </w:p>
        </w:tc>
      </w:tr>
      <w:tr w:rsidR="00E50D68" w:rsidRPr="00695E5F" w14:paraId="45178265" w14:textId="77777777" w:rsidTr="00E50D68">
        <w:tblPrEx>
          <w:tblCellMar>
            <w:top w:w="0" w:type="dxa"/>
            <w:bottom w:w="0" w:type="dxa"/>
          </w:tblCellMar>
        </w:tblPrEx>
        <w:trPr>
          <w:trHeight w:val="97"/>
        </w:trPr>
        <w:tc>
          <w:tcPr>
            <w:tcW w:w="7938" w:type="dxa"/>
          </w:tcPr>
          <w:p w14:paraId="0736B8CD" w14:textId="77777777" w:rsidR="00E50D68" w:rsidRPr="00695E5F" w:rsidRDefault="00E50D68" w:rsidP="00181A8B">
            <w:pPr>
              <w:pStyle w:val="Default"/>
              <w:rPr>
                <w:sz w:val="22"/>
                <w:szCs w:val="22"/>
              </w:rPr>
            </w:pPr>
            <w:r w:rsidRPr="00695E5F">
              <w:rPr>
                <w:sz w:val="22"/>
                <w:szCs w:val="22"/>
              </w:rPr>
              <w:t xml:space="preserve">7. Otros gastos de explotación </w:t>
            </w:r>
          </w:p>
        </w:tc>
        <w:tc>
          <w:tcPr>
            <w:tcW w:w="1843" w:type="dxa"/>
          </w:tcPr>
          <w:p w14:paraId="595C4D8A" w14:textId="77777777" w:rsidR="00E50D68" w:rsidRPr="00695E5F" w:rsidRDefault="00E50D68" w:rsidP="00181A8B">
            <w:pPr>
              <w:pStyle w:val="Default"/>
              <w:jc w:val="right"/>
              <w:rPr>
                <w:sz w:val="22"/>
                <w:szCs w:val="22"/>
              </w:rPr>
            </w:pPr>
            <w:r w:rsidRPr="00695E5F">
              <w:rPr>
                <w:sz w:val="22"/>
                <w:szCs w:val="22"/>
              </w:rPr>
              <w:t xml:space="preserve">- 607.845,56 € </w:t>
            </w:r>
          </w:p>
        </w:tc>
      </w:tr>
      <w:tr w:rsidR="00E50D68" w:rsidRPr="00695E5F" w14:paraId="444A3C51" w14:textId="77777777" w:rsidTr="00E50D68">
        <w:tblPrEx>
          <w:tblCellMar>
            <w:top w:w="0" w:type="dxa"/>
            <w:bottom w:w="0" w:type="dxa"/>
          </w:tblCellMar>
        </w:tblPrEx>
        <w:trPr>
          <w:trHeight w:val="97"/>
        </w:trPr>
        <w:tc>
          <w:tcPr>
            <w:tcW w:w="7938" w:type="dxa"/>
          </w:tcPr>
          <w:p w14:paraId="31F23FAC" w14:textId="77777777" w:rsidR="00E50D68" w:rsidRPr="00695E5F" w:rsidRDefault="00E50D68" w:rsidP="00181A8B">
            <w:pPr>
              <w:pStyle w:val="Default"/>
              <w:rPr>
                <w:sz w:val="22"/>
                <w:szCs w:val="22"/>
              </w:rPr>
            </w:pPr>
            <w:r w:rsidRPr="00695E5F">
              <w:rPr>
                <w:sz w:val="22"/>
                <w:szCs w:val="22"/>
              </w:rPr>
              <w:t xml:space="preserve">8. Amortización del inmovilizado </w:t>
            </w:r>
          </w:p>
        </w:tc>
        <w:tc>
          <w:tcPr>
            <w:tcW w:w="1843" w:type="dxa"/>
          </w:tcPr>
          <w:p w14:paraId="3581814D" w14:textId="77777777" w:rsidR="00E50D68" w:rsidRPr="00695E5F" w:rsidRDefault="00E50D68" w:rsidP="00181A8B">
            <w:pPr>
              <w:pStyle w:val="Default"/>
              <w:jc w:val="right"/>
              <w:rPr>
                <w:sz w:val="22"/>
                <w:szCs w:val="22"/>
              </w:rPr>
            </w:pPr>
            <w:r w:rsidRPr="00695E5F">
              <w:rPr>
                <w:sz w:val="22"/>
                <w:szCs w:val="22"/>
              </w:rPr>
              <w:t xml:space="preserve">- 21.621,63 € </w:t>
            </w:r>
          </w:p>
        </w:tc>
      </w:tr>
      <w:tr w:rsidR="00E50D68" w:rsidRPr="00695E5F" w14:paraId="13D03393" w14:textId="77777777" w:rsidTr="00E50D68">
        <w:tblPrEx>
          <w:tblCellMar>
            <w:top w:w="0" w:type="dxa"/>
            <w:bottom w:w="0" w:type="dxa"/>
          </w:tblCellMar>
        </w:tblPrEx>
        <w:trPr>
          <w:trHeight w:val="97"/>
        </w:trPr>
        <w:tc>
          <w:tcPr>
            <w:tcW w:w="7938" w:type="dxa"/>
          </w:tcPr>
          <w:p w14:paraId="6EF8C4FE" w14:textId="77777777" w:rsidR="00E50D68" w:rsidRPr="00695E5F" w:rsidRDefault="00E50D68" w:rsidP="00181A8B">
            <w:pPr>
              <w:pStyle w:val="Default"/>
              <w:rPr>
                <w:sz w:val="22"/>
                <w:szCs w:val="22"/>
              </w:rPr>
            </w:pPr>
            <w:r w:rsidRPr="00695E5F">
              <w:rPr>
                <w:sz w:val="22"/>
                <w:szCs w:val="22"/>
              </w:rPr>
              <w:t xml:space="preserve">9. Imputación de subvenciones de inmovilizado no financiero y otras </w:t>
            </w:r>
          </w:p>
        </w:tc>
        <w:tc>
          <w:tcPr>
            <w:tcW w:w="1843" w:type="dxa"/>
          </w:tcPr>
          <w:p w14:paraId="58AA2EBF" w14:textId="77777777" w:rsidR="00E50D68" w:rsidRPr="00695E5F" w:rsidRDefault="00E50D68" w:rsidP="00181A8B">
            <w:pPr>
              <w:pStyle w:val="Default"/>
              <w:jc w:val="right"/>
            </w:pPr>
            <w:r w:rsidRPr="00695E5F">
              <w:t xml:space="preserve">72.686,80 € </w:t>
            </w:r>
          </w:p>
        </w:tc>
      </w:tr>
      <w:tr w:rsidR="00E50D68" w:rsidRPr="00695E5F" w14:paraId="423BA37E" w14:textId="77777777" w:rsidTr="00E50D68">
        <w:tblPrEx>
          <w:tblCellMar>
            <w:top w:w="0" w:type="dxa"/>
            <w:bottom w:w="0" w:type="dxa"/>
          </w:tblCellMar>
        </w:tblPrEx>
        <w:trPr>
          <w:trHeight w:val="97"/>
        </w:trPr>
        <w:tc>
          <w:tcPr>
            <w:tcW w:w="7938" w:type="dxa"/>
          </w:tcPr>
          <w:p w14:paraId="35574E3E" w14:textId="77777777" w:rsidR="00E50D68" w:rsidRPr="00695E5F" w:rsidRDefault="00E50D68" w:rsidP="00181A8B">
            <w:pPr>
              <w:pStyle w:val="Default"/>
              <w:rPr>
                <w:sz w:val="22"/>
                <w:szCs w:val="22"/>
              </w:rPr>
            </w:pPr>
            <w:r w:rsidRPr="00695E5F">
              <w:rPr>
                <w:sz w:val="22"/>
                <w:szCs w:val="22"/>
              </w:rPr>
              <w:t xml:space="preserve">11. Deterioro y resultado por enajenaciones del inmovilizado </w:t>
            </w:r>
          </w:p>
        </w:tc>
        <w:tc>
          <w:tcPr>
            <w:tcW w:w="1843" w:type="dxa"/>
          </w:tcPr>
          <w:p w14:paraId="71617112" w14:textId="77777777" w:rsidR="00E50D68" w:rsidRPr="00695E5F" w:rsidRDefault="00E50D68" w:rsidP="00181A8B">
            <w:pPr>
              <w:pStyle w:val="Default"/>
              <w:jc w:val="right"/>
            </w:pPr>
            <w:r w:rsidRPr="00695E5F">
              <w:t xml:space="preserve">- € </w:t>
            </w:r>
          </w:p>
        </w:tc>
      </w:tr>
      <w:tr w:rsidR="00E50D68" w:rsidRPr="00695E5F" w14:paraId="41E921A6" w14:textId="77777777" w:rsidTr="00E50D68">
        <w:tblPrEx>
          <w:tblCellMar>
            <w:top w:w="0" w:type="dxa"/>
            <w:bottom w:w="0" w:type="dxa"/>
          </w:tblCellMar>
        </w:tblPrEx>
        <w:trPr>
          <w:trHeight w:val="97"/>
        </w:trPr>
        <w:tc>
          <w:tcPr>
            <w:tcW w:w="7938" w:type="dxa"/>
          </w:tcPr>
          <w:p w14:paraId="04FBFE9B" w14:textId="77777777" w:rsidR="00E50D68" w:rsidRPr="00695E5F" w:rsidRDefault="00E50D68" w:rsidP="00181A8B">
            <w:pPr>
              <w:pStyle w:val="Default"/>
              <w:rPr>
                <w:sz w:val="22"/>
                <w:szCs w:val="22"/>
              </w:rPr>
            </w:pPr>
            <w:r w:rsidRPr="00695E5F">
              <w:rPr>
                <w:sz w:val="22"/>
                <w:szCs w:val="22"/>
              </w:rPr>
              <w:t xml:space="preserve">13. Otros resultados </w:t>
            </w:r>
          </w:p>
        </w:tc>
        <w:tc>
          <w:tcPr>
            <w:tcW w:w="1843" w:type="dxa"/>
          </w:tcPr>
          <w:p w14:paraId="52632E04" w14:textId="77777777" w:rsidR="00E50D68" w:rsidRPr="00695E5F" w:rsidRDefault="00E50D68" w:rsidP="00181A8B">
            <w:pPr>
              <w:pStyle w:val="Default"/>
              <w:jc w:val="right"/>
            </w:pPr>
            <w:r w:rsidRPr="00695E5F">
              <w:t xml:space="preserve">3.672,81 € </w:t>
            </w:r>
          </w:p>
        </w:tc>
      </w:tr>
      <w:tr w:rsidR="00E50D68" w:rsidRPr="00695E5F" w14:paraId="0466AD63" w14:textId="77777777" w:rsidTr="00E50D6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7938" w:type="dxa"/>
          </w:tcPr>
          <w:p w14:paraId="27BCC11C" w14:textId="77777777" w:rsidR="00E50D68" w:rsidRPr="00695E5F" w:rsidRDefault="00E50D68" w:rsidP="00181A8B">
            <w:pPr>
              <w:pStyle w:val="Default"/>
              <w:rPr>
                <w:sz w:val="22"/>
                <w:szCs w:val="22"/>
              </w:rPr>
            </w:pPr>
            <w:r w:rsidRPr="00695E5F">
              <w:rPr>
                <w:sz w:val="22"/>
                <w:szCs w:val="22"/>
              </w:rPr>
              <w:t xml:space="preserve">A) RESULTADO DE EXPLOTACIÓN </w:t>
            </w:r>
            <w:proofErr w:type="gramStart"/>
            <w:r w:rsidRPr="00695E5F">
              <w:rPr>
                <w:sz w:val="22"/>
                <w:szCs w:val="22"/>
              </w:rPr>
              <w:t>( 1</w:t>
            </w:r>
            <w:proofErr w:type="gramEnd"/>
            <w:r w:rsidRPr="00695E5F">
              <w:rPr>
                <w:sz w:val="22"/>
                <w:szCs w:val="22"/>
              </w:rPr>
              <w:t xml:space="preserve"> + 2 + 3 + 4 + 5 + 6 + 7 + 8 + 9 + 10 + 11 + 12 + 13 ) </w:t>
            </w:r>
          </w:p>
        </w:tc>
        <w:tc>
          <w:tcPr>
            <w:tcW w:w="1843" w:type="dxa"/>
          </w:tcPr>
          <w:p w14:paraId="0F4926EB" w14:textId="77777777" w:rsidR="00E50D68" w:rsidRPr="00695E5F" w:rsidRDefault="00E50D68" w:rsidP="00181A8B">
            <w:pPr>
              <w:pStyle w:val="Default"/>
              <w:jc w:val="right"/>
              <w:rPr>
                <w:sz w:val="22"/>
                <w:szCs w:val="22"/>
              </w:rPr>
            </w:pPr>
            <w:r w:rsidRPr="00695E5F">
              <w:rPr>
                <w:sz w:val="22"/>
                <w:szCs w:val="22"/>
              </w:rPr>
              <w:t xml:space="preserve">- 1.292.888,86 € </w:t>
            </w:r>
          </w:p>
        </w:tc>
      </w:tr>
      <w:tr w:rsidR="00E50D68" w:rsidRPr="00695E5F" w14:paraId="3AD770D1" w14:textId="77777777" w:rsidTr="00E50D68">
        <w:tblPrEx>
          <w:tblCellMar>
            <w:top w:w="0" w:type="dxa"/>
            <w:bottom w:w="0" w:type="dxa"/>
          </w:tblCellMar>
        </w:tblPrEx>
        <w:trPr>
          <w:trHeight w:val="97"/>
        </w:trPr>
        <w:tc>
          <w:tcPr>
            <w:tcW w:w="7938" w:type="dxa"/>
          </w:tcPr>
          <w:p w14:paraId="7216624A" w14:textId="77777777" w:rsidR="00E50D68" w:rsidRPr="00695E5F" w:rsidRDefault="00E50D68" w:rsidP="00181A8B">
            <w:pPr>
              <w:pStyle w:val="Default"/>
              <w:rPr>
                <w:sz w:val="22"/>
                <w:szCs w:val="22"/>
              </w:rPr>
            </w:pPr>
            <w:r w:rsidRPr="00695E5F">
              <w:rPr>
                <w:sz w:val="22"/>
                <w:szCs w:val="22"/>
              </w:rPr>
              <w:t xml:space="preserve">C) RESULTADO ANTES DE IMPUESTOS </w:t>
            </w:r>
            <w:proofErr w:type="gramStart"/>
            <w:r w:rsidRPr="00695E5F">
              <w:rPr>
                <w:sz w:val="22"/>
                <w:szCs w:val="22"/>
              </w:rPr>
              <w:t>( A</w:t>
            </w:r>
            <w:proofErr w:type="gramEnd"/>
            <w:r w:rsidRPr="00695E5F">
              <w:rPr>
                <w:sz w:val="22"/>
                <w:szCs w:val="22"/>
              </w:rPr>
              <w:t xml:space="preserve"> + B ) </w:t>
            </w:r>
          </w:p>
        </w:tc>
        <w:tc>
          <w:tcPr>
            <w:tcW w:w="1843" w:type="dxa"/>
          </w:tcPr>
          <w:p w14:paraId="5FC59AFB" w14:textId="77777777" w:rsidR="00E50D68" w:rsidRPr="00695E5F" w:rsidRDefault="00E50D68" w:rsidP="00181A8B">
            <w:pPr>
              <w:pStyle w:val="Default"/>
              <w:jc w:val="right"/>
              <w:rPr>
                <w:sz w:val="22"/>
                <w:szCs w:val="22"/>
              </w:rPr>
            </w:pPr>
            <w:r w:rsidRPr="00695E5F">
              <w:rPr>
                <w:sz w:val="22"/>
                <w:szCs w:val="22"/>
              </w:rPr>
              <w:t xml:space="preserve">- 1.292.888,86 € </w:t>
            </w:r>
          </w:p>
        </w:tc>
      </w:tr>
      <w:tr w:rsidR="00E50D68" w:rsidRPr="00695E5F" w14:paraId="75618DE1" w14:textId="77777777" w:rsidTr="00E50D68">
        <w:tblPrEx>
          <w:tblCellMar>
            <w:top w:w="0" w:type="dxa"/>
            <w:bottom w:w="0" w:type="dxa"/>
          </w:tblCellMar>
        </w:tblPrEx>
        <w:trPr>
          <w:trHeight w:val="97"/>
        </w:trPr>
        <w:tc>
          <w:tcPr>
            <w:tcW w:w="7938" w:type="dxa"/>
          </w:tcPr>
          <w:p w14:paraId="760FCF66" w14:textId="77777777" w:rsidR="00E50D68" w:rsidRPr="00695E5F" w:rsidRDefault="00E50D68" w:rsidP="00181A8B">
            <w:pPr>
              <w:pStyle w:val="Default"/>
              <w:rPr>
                <w:sz w:val="22"/>
                <w:szCs w:val="22"/>
              </w:rPr>
            </w:pPr>
            <w:r w:rsidRPr="00695E5F">
              <w:rPr>
                <w:sz w:val="22"/>
                <w:szCs w:val="22"/>
              </w:rPr>
              <w:t xml:space="preserve">D) RESULTADO DEL EJERCICIO </w:t>
            </w:r>
            <w:proofErr w:type="gramStart"/>
            <w:r w:rsidRPr="00695E5F">
              <w:rPr>
                <w:sz w:val="22"/>
                <w:szCs w:val="22"/>
              </w:rPr>
              <w:t>( C</w:t>
            </w:r>
            <w:proofErr w:type="gramEnd"/>
            <w:r w:rsidRPr="00695E5F">
              <w:rPr>
                <w:sz w:val="22"/>
                <w:szCs w:val="22"/>
              </w:rPr>
              <w:t xml:space="preserve"> + 19 ) </w:t>
            </w:r>
          </w:p>
        </w:tc>
        <w:tc>
          <w:tcPr>
            <w:tcW w:w="1843" w:type="dxa"/>
          </w:tcPr>
          <w:p w14:paraId="57947536" w14:textId="77777777" w:rsidR="00E50D68" w:rsidRPr="00695E5F" w:rsidRDefault="00E50D68" w:rsidP="00181A8B">
            <w:pPr>
              <w:pStyle w:val="Default"/>
              <w:jc w:val="right"/>
              <w:rPr>
                <w:sz w:val="22"/>
                <w:szCs w:val="22"/>
              </w:rPr>
            </w:pPr>
            <w:r w:rsidRPr="00695E5F">
              <w:rPr>
                <w:sz w:val="22"/>
                <w:szCs w:val="22"/>
              </w:rPr>
              <w:t xml:space="preserve">- 1.292.888,86 € </w:t>
            </w:r>
          </w:p>
        </w:tc>
      </w:tr>
    </w:tbl>
    <w:p w14:paraId="002064AC" w14:textId="77777777" w:rsidR="00D84EE2" w:rsidRDefault="00D84EE2"/>
    <w:sectPr w:rsidR="00D84EE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498EC" w14:textId="77777777" w:rsidR="001C1C19" w:rsidRDefault="001C1C19" w:rsidP="00042F92">
      <w:pPr>
        <w:spacing w:after="0" w:line="240" w:lineRule="auto"/>
      </w:pPr>
      <w:r>
        <w:separator/>
      </w:r>
    </w:p>
  </w:endnote>
  <w:endnote w:type="continuationSeparator" w:id="0">
    <w:p w14:paraId="09D497E7" w14:textId="77777777" w:rsidR="001C1C19" w:rsidRDefault="001C1C19" w:rsidP="00042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E6606" w14:textId="77777777" w:rsidR="001C1C19" w:rsidRDefault="001C1C19" w:rsidP="00042F92">
      <w:pPr>
        <w:spacing w:after="0" w:line="240" w:lineRule="auto"/>
      </w:pPr>
      <w:r>
        <w:separator/>
      </w:r>
    </w:p>
  </w:footnote>
  <w:footnote w:type="continuationSeparator" w:id="0">
    <w:p w14:paraId="43699C4F" w14:textId="77777777" w:rsidR="001C1C19" w:rsidRDefault="001C1C19" w:rsidP="00042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6B6FB" w14:textId="77777777" w:rsidR="00042F92" w:rsidRDefault="00042F92" w:rsidP="00042F92">
    <w:pPr>
      <w:pStyle w:val="Encabezado"/>
      <w:jc w:val="center"/>
      <w:rPr>
        <w:b/>
        <w:bCs/>
        <w:sz w:val="36"/>
        <w:szCs w:val="36"/>
      </w:rPr>
    </w:pPr>
    <w:r>
      <w:rPr>
        <w:b/>
        <w:bCs/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56133008" wp14:editId="3926842A">
          <wp:simplePos x="0" y="0"/>
          <wp:positionH relativeFrom="margin">
            <wp:posOffset>-807180</wp:posOffset>
          </wp:positionH>
          <wp:positionV relativeFrom="paragraph">
            <wp:posOffset>-53795</wp:posOffset>
          </wp:positionV>
          <wp:extent cx="1521726" cy="761938"/>
          <wp:effectExtent l="0" t="0" r="2540" b="63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7375" cy="774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36"/>
        <w:szCs w:val="36"/>
      </w:rPr>
      <w:t xml:space="preserve">CUENTA DE PÉRDIDAS Y GANANCIAS </w:t>
    </w:r>
  </w:p>
  <w:p w14:paraId="72867759" w14:textId="77777777" w:rsidR="00042F92" w:rsidRPr="00FC2599" w:rsidRDefault="00042F92" w:rsidP="00042F92">
    <w:pPr>
      <w:pStyle w:val="Encabezado"/>
      <w:jc w:val="center"/>
      <w:rPr>
        <w:b/>
        <w:bCs/>
        <w:sz w:val="24"/>
        <w:szCs w:val="24"/>
      </w:rPr>
    </w:pPr>
    <w:r w:rsidRPr="00FC2599">
      <w:rPr>
        <w:b/>
        <w:bCs/>
        <w:sz w:val="24"/>
        <w:szCs w:val="24"/>
      </w:rPr>
      <w:t>E.I.S. El Meridiano S.A.U. – 20</w:t>
    </w:r>
    <w:r>
      <w:rPr>
        <w:b/>
        <w:bCs/>
        <w:sz w:val="24"/>
        <w:szCs w:val="24"/>
      </w:rPr>
      <w:t>21</w:t>
    </w:r>
  </w:p>
  <w:p w14:paraId="2B9D8C11" w14:textId="77777777" w:rsidR="00042F92" w:rsidRPr="000A22FC" w:rsidRDefault="00042F92" w:rsidP="00042F92">
    <w:pPr>
      <w:pStyle w:val="Encabezado"/>
      <w:jc w:val="center"/>
    </w:pPr>
    <w:r w:rsidRPr="00FC2599">
      <w:rPr>
        <w:b/>
        <w:bCs/>
        <w:sz w:val="24"/>
        <w:szCs w:val="24"/>
      </w:rPr>
      <w:t>PERIODO: 01-01-</w:t>
    </w:r>
    <w:r>
      <w:rPr>
        <w:b/>
        <w:bCs/>
        <w:sz w:val="24"/>
        <w:szCs w:val="24"/>
      </w:rPr>
      <w:t>21</w:t>
    </w:r>
    <w:r w:rsidRPr="00FC2599">
      <w:rPr>
        <w:b/>
        <w:bCs/>
        <w:sz w:val="24"/>
        <w:szCs w:val="24"/>
      </w:rPr>
      <w:t xml:space="preserve"> / 31-12-</w:t>
    </w:r>
    <w:r>
      <w:rPr>
        <w:b/>
        <w:bCs/>
        <w:sz w:val="24"/>
        <w:szCs w:val="24"/>
      </w:rPr>
      <w:t>21</w:t>
    </w:r>
    <w:r w:rsidRPr="00FC2599">
      <w:rPr>
        <w:b/>
        <w:bCs/>
        <w:sz w:val="24"/>
        <w:szCs w:val="24"/>
      </w:rPr>
      <w:t xml:space="preserve"> (Importes en </w:t>
    </w:r>
    <w:proofErr w:type="gramStart"/>
    <w:r w:rsidRPr="00FC2599">
      <w:rPr>
        <w:b/>
        <w:bCs/>
        <w:sz w:val="24"/>
        <w:szCs w:val="24"/>
      </w:rPr>
      <w:t>Euros</w:t>
    </w:r>
    <w:proofErr w:type="gramEnd"/>
    <w:r w:rsidRPr="00FC2599">
      <w:rPr>
        <w:b/>
        <w:bCs/>
        <w:sz w:val="24"/>
        <w:szCs w:val="24"/>
      </w:rPr>
      <w:t>)</w:t>
    </w:r>
    <w:r w:rsidRPr="00FC2599">
      <w:rPr>
        <w:b/>
        <w:bCs/>
        <w:sz w:val="24"/>
        <w:szCs w:val="24"/>
      </w:rPr>
      <w:cr/>
    </w:r>
  </w:p>
  <w:p w14:paraId="56848294" w14:textId="77777777" w:rsidR="00042F92" w:rsidRPr="00042F92" w:rsidRDefault="00042F92" w:rsidP="00042F9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D68"/>
    <w:rsid w:val="00042F92"/>
    <w:rsid w:val="001C1C19"/>
    <w:rsid w:val="00D84EE2"/>
    <w:rsid w:val="00E5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E684C"/>
  <w15:chartTrackingRefBased/>
  <w15:docId w15:val="{4DA50879-9F16-46C6-BA0C-57A89A6D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D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50D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042F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2F92"/>
  </w:style>
  <w:style w:type="paragraph" w:styleId="Piedepgina">
    <w:name w:val="footer"/>
    <w:basedOn w:val="Normal"/>
    <w:link w:val="PiedepginaCar"/>
    <w:uiPriority w:val="99"/>
    <w:unhideWhenUsed/>
    <w:rsid w:val="00042F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2F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109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Leonel Rodriguez</dc:creator>
  <cp:keywords/>
  <dc:description/>
  <cp:lastModifiedBy>Leonel Rodriguez</cp:lastModifiedBy>
  <cp:revision>1</cp:revision>
  <dcterms:created xsi:type="dcterms:W3CDTF">2022-07-14T10:51:00Z</dcterms:created>
  <dcterms:modified xsi:type="dcterms:W3CDTF">2022-07-14T11:44:00Z</dcterms:modified>
</cp:coreProperties>
</file>